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4314"/>
        <w:gridCol w:w="3006"/>
        <w:tblGridChange w:id="0">
          <w:tblGrid>
            <w:gridCol w:w="1696"/>
            <w:gridCol w:w="4314"/>
            <w:gridCol w:w="3006"/>
          </w:tblGrid>
        </w:tblGridChange>
      </w:tblGrid>
      <w:t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Georgian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TEAR APART ROUTE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Don’t let COVID tear us apart again. 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Get the vaccine.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აღარ მივცეთ კოვიდს უფლება, რომ ერთმანეთს დაგვაშოროს.</w:t>
              <w:br w:type="textWrapping"/>
              <w:br w:type="textWrapping"/>
              <w:t xml:space="preserve">დროა ავიცრათ.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COPY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Three quarters of Georgians reported feeling lonely as a result of the pandemic.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we all get the vaccine we can start to live more normally again.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ქართველების 75% პროცენტი აცხადებს, რომ პანდემიის პირობებში  თავს მარტოსულად გრძნობს. </w:t>
              <w:br w:type="textWrapping"/>
              <w:br w:type="textWrapping"/>
              <w:t xml:space="preserve">მხოლოდ მაშინ შევძლებთ დავუბრუნდეთ ნორმალურ ცხოვრებას,  როცა ყველანი ავიცრებით.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Nearly 20,000 small businesses in Georgia are at risk of closing down due to COVID. 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we all get the vaccine we can start to live more normally again.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საქართველოში დაახლოებით 20 000 მცირე ბიზნესს ემუქრება დახურვის საფრთხე კოვიდ პანდემიის გამო. </w:t>
              <w:br w:type="textWrapping"/>
              <w:br w:type="textWrapping"/>
              <w:t xml:space="preserve">მხოლოდ მაშინ შევძლებთ დავუბრუნდეთ ნორმალურ ცხოვრებას,  როცა ყველანი ავიცრებით. 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 many as 160,000 Georgian citizens have lost their income as a result of the pandemic.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If we all get the vaccine we can start to live more normally again.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დაახლოებით 160 000 ქართველი დარჩა შემოსავლის გარეშე პანდემიის გამო. </w:t>
              <w:br w:type="textWrapping"/>
              <w:br w:type="textWrapping"/>
              <w:t xml:space="preserve">მხოლოდ მაშინ შევძლებთ დავუბრუნდეთ ნორმალურ ცხოვრებას,  როცა ყველანი ავიცრებით. 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Georgian children fell behind at school by up to a year as a result of the pandemic. 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we all get the vaccine we can start to live more normally again.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ქართველ ბავშვებს სასკოლო სწავლების თითქმის ერთი წელი გაუცდათ. </w:t>
              <w:br w:type="textWrapping"/>
              <w:br w:type="textWrapping"/>
              <w:t xml:space="preserve">მხოლოდ მაშინ შევძლებთ დავუბრუნდეთ ნორმალურ ცხოვრებას,  როცა ყველანი ავიცრებით. 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During the pandemic, an estimated 30,000 Georgians were unable to say a final goodbye to their loved ones.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If we all get the vaccine we can start to live more normally again.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პანდემიის გამო  დაახლოებით 30 000 ქართველმა ვერ შეძლო უკანასკნელ გზაზე გაეცილებინა თავისი ახლობელი ადამიანი. </w:t>
              <w:br w:type="textWrapping"/>
              <w:br w:type="textWrapping"/>
              <w:t xml:space="preserve">მხოლოდ მაშინ შევძლებთ დავუბრუნდეთ ნორმალურ ცხოვრებას,  როცა ყველანი ავიცრებით.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LET’S NOT GO BACK ROUTE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schooling like this.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აღარ დავუბრუნდეთ ასეთ სასწავლო პროცესს.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empty classrooms.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აღარ იყოს  საკლასო ოთახები ცარიელი.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1 and 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Georgian children fell behind at school by up to a year as a result of the pandemic. 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joining the millions of people who’ve had the vaccine, we can start to live normally with confidence again. 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more information about eligibility, visit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ქართველ ბავშვებს პანდემიის გამო სასკოლო სწავლების თითქმის ერთი წელი გაუცდათ. </w:t>
              <w:br w:type="textWrapping"/>
              <w:br w:type="textWrapping"/>
              <w:t xml:space="preserve">თუმცა,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  <w:br w:type="textWrapping"/>
              <w:br w:type="textWrapping"/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shut down shops.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ნუ დავუბრუნდებით დაკეტილ მაღაზიებს. 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lost livelihoods.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ნუ დავუბრუნდებით   სამუშაოების დაკარგვას.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FOR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and 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 many as 160,000 Georgian citizens have lost their income as a result of the pandemic. 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joining the millions of people who’ve had the vaccine, we can start to live normally with confidence again.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more information about eligibility, visit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დაახლოებით 160 000 ქართველი დარჩა შემოსავლის გარეშე პანდემიის გამო. 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თუმცა,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months indoors.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არ დავუბრუნდეთ თვეობით სახლში ჯდომას.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seeing each other like this.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არ დავუბრუნდეთ ერთმანეთთან ასეთ შეხვედრებს.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FOR</w:t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and 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Three quarters of Georgians reported feeling lonely or anxious as a result of the pandemic.</w:t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joining the millions of people who’ve had the vaccine, we can start to live normally with confidence again. 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more information about eligibility, visit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ქართველების 75% პროცენტი აცხადებს, რომ თავს მარტოსულად ან შეშფოთებულად გრძნობს პანდემიის პირობებში. </w:t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თუმცა, უკვე შეგვიძლია შევუერთდეთ მილიონობით იმ ადამიანს, რომელბმაც ვაქცინა უკვე გაიკეთეს და ჩვენც დავუბრუნდეთ ნორმალურ ცხოვრებას. </w:t>
              <w:br w:type="textWrapping"/>
              <w:br w:type="textWrapping"/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final paychecks.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ნუ დავუბრუნდებით  სამსახურების დაკარგვას.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FOR</w:t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 PER 3 and 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დაახლოებით 160 000 ქართველი დარჩა შემოსავლის გარეშე პანდემიის გამო. 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თუმცა, უკვე 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57.7734375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grieving alone. </w:t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აღარ დავუბრუნდეთ </w:t>
              <w:br w:type="textWrapping"/>
              <w:t xml:space="preserve">მიცვალებულის მარტოსულად გამოგლოვებებს. 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8A (alternative)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lonely goodbyes. 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  <w:br w:type="textWrapping"/>
              <w:t xml:space="preserve">(this one is better in Georgian,  I guess)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მოდით, ნუ დავუბრუნდებით  უკანსკნელ გზაზე მარტოსულ დამშვიდობებს.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BODY FOR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 and 8A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During the pandemic, an estimated 30,000 Georgians were unable to say a final goodbye to their loved ones.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joining the millions of people who’ve had the vaccine, we can start to live normally with confidence again.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more information about eligibility, visit StopCoV.ge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პანდემიის გამო  დაახლოებით 30 000 ქართველმა ვერ შეძლო უკანასკნელ გზაზე გაეცილებინა ახლობელი ადამიანი. </w:t>
              <w:br w:type="textWrapping"/>
              <w:br w:type="textWrapping"/>
              <w:t xml:space="preserve">თუმცა, ჩვენ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  <w:br w:type="textWrapping"/>
              <w:br w:type="textWrapping"/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seeing grandchildren like this.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მოდით, ნუ დავუბრუნდებით შვილიშვილებთან ასეთ შეხვედრებს.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Depression and self-harm rates in Georgia went up by 25% as a result of the pandemic. 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By joining the millions of people who’ve had the vaccine, we can start to live normally with confidence again. 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 more information about eligibility, visit StopCoV.ge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დეპრესია და საკუთარი თავისათვის ზიანის  სხვადასხვა ფორმებით მიყენების შემთხვევები  25%-ით გაიზარდა პანდემიის დროს. </w:t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თუმცა, უკვე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HEADLINE 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Let’s not go back to virtual birthdays.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მოდით, ნუ დავუბრუნდებით ვირტუალურ დაბადების დღეებს.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 PER 5 and 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ქართველების 75% პროცენტი აცხადებს, რომ თავს მარტოსულად ან შეშფოთებულად გრძნობს პანდემიის პირობებში. </w:t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თუმცა, უკვე  შეგვიძლია შევუერთდეთ მილიონობით იმ ადამიანს, რომელბმაც ვაქცინა გაიკეთეს და ჩვენც დავუბრუნდეთ ნორმალურ ცხოვრებას. </w:t>
              <w:br w:type="textWrapping"/>
              <w:br w:type="textWrapping"/>
              <w:t xml:space="preserve">ვაქცინაციის შესახებ მეტი ინფორმაციისათვის ეწვიეთ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StopCoV.ge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STRAPLINE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Vaccination is the only way forward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ვაქცინაცია ერთადერთი წინ გადადგმული ნაბიჯია. 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